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8389E2" w14:textId="77777777" w:rsidR="0078544C" w:rsidRDefault="0078544C">
      <w:pPr>
        <w:pStyle w:val="NormalnyWeb"/>
        <w:spacing w:before="0" w:after="1020"/>
        <w:jc w:val="center"/>
        <w:rPr>
          <w:rFonts w:ascii="Comic Sans MS" w:hAnsi="Comic Sans MS" w:cs="Comic Sans MS"/>
          <w:sz w:val="28"/>
          <w:szCs w:val="28"/>
        </w:rPr>
      </w:pPr>
      <w:r>
        <w:rPr>
          <w:rStyle w:val="Pogrubienie"/>
          <w:rFonts w:ascii="Comic Sans MS" w:hAnsi="Comic Sans MS" w:cs="Comic Sans MS"/>
          <w:sz w:val="28"/>
          <w:szCs w:val="28"/>
        </w:rPr>
        <w:t>REGULAMIN RODZINNEGO KONKURSU STROIK WIELKANOCNY 202</w:t>
      </w:r>
      <w:r w:rsidR="0071122D">
        <w:rPr>
          <w:rStyle w:val="Pogrubienie"/>
          <w:rFonts w:ascii="Comic Sans MS" w:hAnsi="Comic Sans MS" w:cs="Comic Sans MS"/>
          <w:sz w:val="28"/>
          <w:szCs w:val="28"/>
        </w:rPr>
        <w:t>1</w:t>
      </w:r>
      <w:r>
        <w:rPr>
          <w:rFonts w:ascii="Comic Sans MS" w:hAnsi="Comic Sans MS" w:cs="Comic Sans MS"/>
          <w:sz w:val="28"/>
          <w:szCs w:val="28"/>
        </w:rPr>
        <w:t xml:space="preserve"> </w:t>
      </w:r>
    </w:p>
    <w:p w14:paraId="174DB1C5" w14:textId="77777777" w:rsidR="0078544C" w:rsidRDefault="0078544C">
      <w:pPr>
        <w:pStyle w:val="NormalnyWeb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1. ORGANIZATOR KONKURSU: Gminna Biblioteka Publiczna w Słopnicach  oraz Szkoła Podstawowa Nr 4 w Słopnicach</w:t>
      </w:r>
    </w:p>
    <w:p w14:paraId="1AA9800D" w14:textId="77777777" w:rsidR="0078544C" w:rsidRDefault="0078544C">
      <w:pPr>
        <w:pStyle w:val="NormalnyWeb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2. PRZEDMIOT KONKURSU: Przedmiotem konkursu jest wykonanie stroika wielkanocnego. </w:t>
      </w:r>
    </w:p>
    <w:p w14:paraId="73A23003" w14:textId="77777777" w:rsidR="0078544C" w:rsidRDefault="0078544C">
      <w:pPr>
        <w:pStyle w:val="NormalnyWeb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3. CEL KONKURSU: Celem konkursu jest: </w:t>
      </w:r>
    </w:p>
    <w:p w14:paraId="3018D342" w14:textId="77777777" w:rsidR="0078544C" w:rsidRDefault="0078544C">
      <w:pPr>
        <w:pStyle w:val="NormalnyWeb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• </w:t>
      </w:r>
      <w:r>
        <w:rPr>
          <w:rFonts w:ascii="Comic Sans MS" w:hAnsi="Comic Sans MS" w:cs="Comic Sans MS"/>
          <w:sz w:val="28"/>
          <w:szCs w:val="28"/>
        </w:rPr>
        <w:t xml:space="preserve">propagowanie tradycji związanej z tematyką Świąt Wielkanocnych, </w:t>
      </w:r>
    </w:p>
    <w:p w14:paraId="436D61AB" w14:textId="77777777" w:rsidR="0078544C" w:rsidRDefault="0078544C">
      <w:pPr>
        <w:pStyle w:val="NormalnyWeb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• </w:t>
      </w:r>
      <w:r>
        <w:rPr>
          <w:rFonts w:ascii="Comic Sans MS" w:hAnsi="Comic Sans MS" w:cs="Comic Sans MS"/>
          <w:sz w:val="28"/>
          <w:szCs w:val="28"/>
        </w:rPr>
        <w:t xml:space="preserve">rozwijanie wyobraźni oraz pobudzanie aktywności twórczej dzieci </w:t>
      </w:r>
      <w:r>
        <w:rPr>
          <w:rFonts w:ascii="Comic Sans MS" w:hAnsi="Comic Sans MS" w:cs="Comic Sans MS"/>
          <w:sz w:val="28"/>
          <w:szCs w:val="28"/>
        </w:rPr>
        <w:br/>
        <w:t xml:space="preserve">i młodzieży, </w:t>
      </w:r>
    </w:p>
    <w:p w14:paraId="5648BD07" w14:textId="77777777" w:rsidR="0078544C" w:rsidRDefault="0078544C">
      <w:pPr>
        <w:pStyle w:val="NormalnyWeb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• </w:t>
      </w:r>
      <w:r>
        <w:rPr>
          <w:rFonts w:ascii="Comic Sans MS" w:hAnsi="Comic Sans MS" w:cs="Comic Sans MS"/>
          <w:sz w:val="28"/>
          <w:szCs w:val="28"/>
        </w:rPr>
        <w:t xml:space="preserve">powrót do tradycji wykonywania stroików wielkanocnych, </w:t>
      </w:r>
    </w:p>
    <w:p w14:paraId="3F88A290" w14:textId="77777777" w:rsidR="0078544C" w:rsidRDefault="0078544C">
      <w:pPr>
        <w:pStyle w:val="NormalnyWeb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• </w:t>
      </w:r>
      <w:r>
        <w:rPr>
          <w:rFonts w:ascii="Comic Sans MS" w:hAnsi="Comic Sans MS" w:cs="Comic Sans MS"/>
          <w:sz w:val="28"/>
          <w:szCs w:val="28"/>
        </w:rPr>
        <w:t xml:space="preserve">rozwijanie wrażliwości estetycznej, zainteresowań i uzdolnień plastycznych, </w:t>
      </w:r>
    </w:p>
    <w:p w14:paraId="77D1532A" w14:textId="77777777" w:rsidR="0078544C" w:rsidRDefault="0078544C">
      <w:pPr>
        <w:pStyle w:val="NormalnyWeb"/>
        <w:rPr>
          <w:rFonts w:ascii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• </w:t>
      </w:r>
      <w:r>
        <w:rPr>
          <w:rFonts w:ascii="Comic Sans MS" w:hAnsi="Comic Sans MS" w:cs="Comic Sans MS"/>
          <w:sz w:val="28"/>
          <w:szCs w:val="28"/>
        </w:rPr>
        <w:t xml:space="preserve">stworzenie uczniom możliwości prezentacji własnych dokonań twórczych, </w:t>
      </w:r>
    </w:p>
    <w:p w14:paraId="34705ED4" w14:textId="77777777" w:rsidR="0078544C" w:rsidRDefault="0078544C">
      <w:pPr>
        <w:pStyle w:val="NormalnyWeb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4. UCZESTNICY: Konkurs adresowany jest do uczniów szkół z terenu Gminy Słopnice. Uczestnikami konkursu mogą być uczniowie klas od „0” do „8” wszystkich szkół podstawowych z terenu Gminy Słopnice. Prace mogą zgłaszać uczniowie indywidualnie lub rodzeństwo może przedstawić jeden stroik . </w:t>
      </w:r>
    </w:p>
    <w:p w14:paraId="55F2CC7F" w14:textId="77777777" w:rsidR="0078544C" w:rsidRDefault="0078544C">
      <w:pPr>
        <w:pStyle w:val="NormalnyWeb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5. TECHNIKA WYKONYWANIA PRAC: </w:t>
      </w:r>
    </w:p>
    <w:p w14:paraId="5E9C0A0A" w14:textId="77777777" w:rsidR="0078544C" w:rsidRDefault="0078544C">
      <w:pPr>
        <w:pStyle w:val="NormalnyWeb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Wykonanie stroika wielkanocnego o dowolnej wielkości i kształcie. </w:t>
      </w:r>
      <w:r>
        <w:rPr>
          <w:rFonts w:ascii="Comic Sans MS" w:hAnsi="Comic Sans MS" w:cs="Comic Sans MS"/>
          <w:sz w:val="28"/>
          <w:szCs w:val="28"/>
        </w:rPr>
        <w:br/>
        <w:t xml:space="preserve">Z uwagi na transport i warunki ekspozycyjne wymagana jest trwałość konstrukcji. </w:t>
      </w:r>
    </w:p>
    <w:p w14:paraId="2339FCAC" w14:textId="77777777" w:rsidR="0078544C" w:rsidRDefault="0078544C">
      <w:pPr>
        <w:pStyle w:val="NormalnyWeb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lastRenderedPageBreak/>
        <w:t xml:space="preserve">Technika dowolna z użyciem materiałów, </w:t>
      </w:r>
      <w:proofErr w:type="spellStart"/>
      <w:r>
        <w:rPr>
          <w:rFonts w:ascii="Comic Sans MS" w:hAnsi="Comic Sans MS" w:cs="Comic Sans MS"/>
          <w:sz w:val="28"/>
          <w:szCs w:val="28"/>
        </w:rPr>
        <w:t>np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: sznurek, suszone kwiaty, owoce, różnego rodzaju ziarna, drewno, bibuła, włóczka, nici, krepina, gałązki, papier, itp. </w:t>
      </w:r>
      <w:r>
        <w:rPr>
          <w:rStyle w:val="Pogrubienie"/>
          <w:rFonts w:ascii="Comic Sans MS" w:hAnsi="Comic Sans MS" w:cs="Comic Sans MS"/>
          <w:sz w:val="28"/>
          <w:szCs w:val="28"/>
          <w:u w:val="single"/>
        </w:rPr>
        <w:t>Elementy pracy powinny być wykonane własnoręcznie!</w:t>
      </w:r>
      <w:r>
        <w:rPr>
          <w:rFonts w:ascii="Comic Sans MS" w:hAnsi="Comic Sans MS" w:cs="Comic Sans MS"/>
          <w:sz w:val="28"/>
          <w:szCs w:val="28"/>
        </w:rPr>
        <w:t xml:space="preserve"> Przytwierdzenie do pracy metryczki zawierającej następujące informacje: Imię i nazwisko ucznia, wiek, nazwę szkoły, klasę. </w:t>
      </w:r>
    </w:p>
    <w:p w14:paraId="029F2090" w14:textId="77777777" w:rsidR="0078544C" w:rsidRDefault="0078544C">
      <w:pPr>
        <w:pStyle w:val="NormalnyWeb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6.OCENA PRAC - przy ocenie prac będą brane pod uwagę następujące elementy: ogólne wrażenie artystyczne pracy, własnoręczny wkład pracy, pomysłowość, nawiązanie do tradycji regionalnej, dobór</w:t>
      </w:r>
      <w:r>
        <w:rPr>
          <w:rFonts w:ascii="Comic Sans MS" w:hAnsi="Comic Sans MS" w:cs="Comic Sans MS"/>
          <w:sz w:val="28"/>
          <w:szCs w:val="28"/>
        </w:rPr>
        <w:br/>
        <w:t>i wykorzystanie materiałów estetyka pracy i trwałość konstrukcji.</w:t>
      </w:r>
    </w:p>
    <w:p w14:paraId="2DB0F221" w14:textId="77777777" w:rsidR="0078544C" w:rsidRDefault="0078544C">
      <w:pPr>
        <w:pStyle w:val="NormalnyWeb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7.PRZEBIEG KONKURSU: Konkurs składa się z etapu szkolnego </w:t>
      </w:r>
      <w:r>
        <w:rPr>
          <w:rFonts w:ascii="Comic Sans MS" w:hAnsi="Comic Sans MS" w:cs="Comic Sans MS"/>
          <w:sz w:val="28"/>
          <w:szCs w:val="28"/>
        </w:rPr>
        <w:br/>
        <w:t xml:space="preserve">i gminnego. Warunkiem przystąpienia szkoły do etapu gminnego jest zgłoszenie deklaracji przez osobę odpowiedzialną za etap szkolny do Kierownika Gminnej Biblioteki Publicznej w Słopnicach </w:t>
      </w:r>
      <w:r w:rsidR="00E45B11">
        <w:rPr>
          <w:rStyle w:val="Pogrubienie"/>
          <w:rFonts w:ascii="Comic Sans MS" w:hAnsi="Comic Sans MS" w:cs="Comic Sans MS"/>
          <w:sz w:val="28"/>
          <w:szCs w:val="28"/>
        </w:rPr>
        <w:t xml:space="preserve">do dnia </w:t>
      </w:r>
      <w:r w:rsidR="00E45B11">
        <w:rPr>
          <w:rStyle w:val="Pogrubienie"/>
          <w:rFonts w:ascii="Comic Sans MS" w:hAnsi="Comic Sans MS" w:cs="Comic Sans MS"/>
          <w:sz w:val="28"/>
          <w:szCs w:val="28"/>
        </w:rPr>
        <w:br/>
        <w:t>12 marca 2021</w:t>
      </w:r>
      <w:r>
        <w:rPr>
          <w:rStyle w:val="Pogrubienie"/>
          <w:rFonts w:ascii="Comic Sans MS" w:hAnsi="Comic Sans MS" w:cs="Comic Sans MS"/>
          <w:sz w:val="28"/>
          <w:szCs w:val="28"/>
        </w:rPr>
        <w:t>r.</w:t>
      </w:r>
    </w:p>
    <w:p w14:paraId="7845B035" w14:textId="77777777" w:rsidR="0078544C" w:rsidRDefault="0078544C">
      <w:pPr>
        <w:pStyle w:val="NormalnyWeb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Na terenie szkół informację o konkursie ogłaszają osoby odpowiedzialne za etap szkolny w sposób przyjęty w szkołach. </w:t>
      </w:r>
      <w:r>
        <w:rPr>
          <w:rStyle w:val="Pogrubienie"/>
          <w:rFonts w:ascii="Comic Sans MS" w:hAnsi="Comic Sans MS" w:cs="Comic Sans MS"/>
          <w:sz w:val="28"/>
          <w:szCs w:val="28"/>
        </w:rPr>
        <w:t>Termin składani</w:t>
      </w:r>
      <w:r w:rsidR="00E45B11">
        <w:rPr>
          <w:rStyle w:val="Pogrubienie"/>
          <w:rFonts w:ascii="Comic Sans MS" w:hAnsi="Comic Sans MS" w:cs="Comic Sans MS"/>
          <w:sz w:val="28"/>
          <w:szCs w:val="28"/>
        </w:rPr>
        <w:t xml:space="preserve">a prac w szkołach </w:t>
      </w:r>
      <w:r w:rsidR="0071122D">
        <w:rPr>
          <w:rStyle w:val="Pogrubienie"/>
          <w:rFonts w:ascii="Comic Sans MS" w:hAnsi="Comic Sans MS" w:cs="Comic Sans MS"/>
          <w:sz w:val="28"/>
          <w:szCs w:val="28"/>
        </w:rPr>
        <w:t xml:space="preserve">( </w:t>
      </w:r>
      <w:r w:rsidR="0071122D" w:rsidRPr="0071122D">
        <w:rPr>
          <w:rStyle w:val="Pogrubienie"/>
          <w:rFonts w:ascii="Comic Sans MS" w:hAnsi="Comic Sans MS" w:cs="Comic Sans MS"/>
          <w:b w:val="0"/>
          <w:sz w:val="28"/>
          <w:szCs w:val="28"/>
        </w:rPr>
        <w:t>z zachowaniem reżimu</w:t>
      </w:r>
      <w:r w:rsidR="0071122D">
        <w:rPr>
          <w:rStyle w:val="Pogrubienie"/>
          <w:rFonts w:ascii="Comic Sans MS" w:hAnsi="Comic Sans MS" w:cs="Comic Sans MS"/>
          <w:sz w:val="28"/>
          <w:szCs w:val="28"/>
        </w:rPr>
        <w:t xml:space="preserve"> </w:t>
      </w:r>
      <w:r w:rsidR="0071122D" w:rsidRPr="0071122D">
        <w:rPr>
          <w:rStyle w:val="Pogrubienie"/>
          <w:rFonts w:ascii="Comic Sans MS" w:hAnsi="Comic Sans MS" w:cs="Comic Sans MS"/>
          <w:b w:val="0"/>
          <w:sz w:val="28"/>
          <w:szCs w:val="28"/>
        </w:rPr>
        <w:t>sanitarnego</w:t>
      </w:r>
      <w:r w:rsidR="0071122D">
        <w:rPr>
          <w:rStyle w:val="Pogrubienie"/>
          <w:rFonts w:ascii="Comic Sans MS" w:hAnsi="Comic Sans MS" w:cs="Comic Sans MS"/>
          <w:b w:val="0"/>
          <w:sz w:val="28"/>
          <w:szCs w:val="28"/>
        </w:rPr>
        <w:t xml:space="preserve"> i zgodnie z procedurami obowiązującymi na terenie danej szkoły</w:t>
      </w:r>
      <w:r w:rsidR="0071122D">
        <w:rPr>
          <w:rStyle w:val="Pogrubienie"/>
          <w:rFonts w:ascii="Comic Sans MS" w:hAnsi="Comic Sans MS" w:cs="Comic Sans MS"/>
          <w:sz w:val="28"/>
          <w:szCs w:val="28"/>
        </w:rPr>
        <w:t xml:space="preserve">) </w:t>
      </w:r>
      <w:r w:rsidR="00E45B11">
        <w:rPr>
          <w:rStyle w:val="Pogrubienie"/>
          <w:rFonts w:ascii="Comic Sans MS" w:hAnsi="Comic Sans MS" w:cs="Comic Sans MS"/>
          <w:sz w:val="28"/>
          <w:szCs w:val="28"/>
        </w:rPr>
        <w:t>upływa dnia 26 marca 2021</w:t>
      </w:r>
      <w:r>
        <w:rPr>
          <w:rStyle w:val="Pogrubienie"/>
          <w:rFonts w:ascii="Comic Sans MS" w:hAnsi="Comic Sans MS" w:cs="Comic Sans MS"/>
          <w:sz w:val="28"/>
          <w:szCs w:val="28"/>
        </w:rPr>
        <w:t xml:space="preserve"> r</w:t>
      </w:r>
      <w:r>
        <w:rPr>
          <w:rFonts w:ascii="Comic Sans MS" w:hAnsi="Comic Sans MS" w:cs="Comic Sans MS"/>
          <w:sz w:val="28"/>
          <w:szCs w:val="28"/>
        </w:rPr>
        <w:t xml:space="preserve">. Rozstrzygnięcie etapu szkolnego nastąpi do </w:t>
      </w:r>
      <w:r w:rsidR="00E45B11">
        <w:rPr>
          <w:rStyle w:val="Pogrubienie"/>
          <w:rFonts w:ascii="Comic Sans MS" w:hAnsi="Comic Sans MS" w:cs="Comic Sans MS"/>
          <w:sz w:val="28"/>
          <w:szCs w:val="28"/>
        </w:rPr>
        <w:t>dnia 29 marca 2021</w:t>
      </w:r>
      <w:r>
        <w:rPr>
          <w:rStyle w:val="Pogrubienie"/>
          <w:rFonts w:ascii="Comic Sans MS" w:hAnsi="Comic Sans MS" w:cs="Comic Sans MS"/>
          <w:sz w:val="28"/>
          <w:szCs w:val="28"/>
        </w:rPr>
        <w:t xml:space="preserve"> r. </w:t>
      </w:r>
    </w:p>
    <w:p w14:paraId="2485D864" w14:textId="77777777" w:rsidR="0078544C" w:rsidRDefault="0078544C">
      <w:pPr>
        <w:pStyle w:val="NormalnyWeb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Na etapie szkolnym komisja szkolna wybiera do etapu gminnego ze szkół: ZPO, SP nr 4, </w:t>
      </w:r>
      <w:proofErr w:type="spellStart"/>
      <w:r>
        <w:rPr>
          <w:rFonts w:ascii="Comic Sans MS" w:hAnsi="Comic Sans MS" w:cs="Comic Sans MS"/>
          <w:sz w:val="28"/>
          <w:szCs w:val="28"/>
        </w:rPr>
        <w:t>ZSPiP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 i SP nr 3 po sześć prac: I, II, III miejsce i trzy wyróżnienia. </w:t>
      </w:r>
    </w:p>
    <w:p w14:paraId="3DCB46F9" w14:textId="0781B133" w:rsidR="0078544C" w:rsidRDefault="0078544C">
      <w:pPr>
        <w:pStyle w:val="NormalnyWeb"/>
        <w:rPr>
          <w:rStyle w:val="Pogrubienie"/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Wybrane prace</w:t>
      </w:r>
      <w:r w:rsidR="00967EB3">
        <w:rPr>
          <w:rFonts w:ascii="Comic Sans MS" w:hAnsi="Comic Sans MS" w:cs="Comic Sans MS"/>
          <w:sz w:val="28"/>
          <w:szCs w:val="28"/>
        </w:rPr>
        <w:t xml:space="preserve"> wraz z </w:t>
      </w:r>
      <w:r w:rsidR="00967EB3" w:rsidRPr="00967EB3">
        <w:rPr>
          <w:rFonts w:ascii="Comic Sans MS" w:hAnsi="Comic Sans MS" w:cs="Comic Sans MS"/>
          <w:b/>
          <w:bCs/>
          <w:sz w:val="28"/>
          <w:szCs w:val="28"/>
        </w:rPr>
        <w:t>kartą zgłoszenia</w:t>
      </w:r>
      <w:r>
        <w:rPr>
          <w:rFonts w:ascii="Comic Sans MS" w:hAnsi="Comic Sans MS" w:cs="Comic Sans MS"/>
          <w:sz w:val="28"/>
          <w:szCs w:val="28"/>
        </w:rPr>
        <w:t xml:space="preserve"> osoby odpowiedzialne dostarczają do Gminnej Biblioteki Publicznej w Słopnicach </w:t>
      </w:r>
      <w:r w:rsidR="00E45B11">
        <w:rPr>
          <w:rStyle w:val="Pogrubienie"/>
          <w:rFonts w:ascii="Comic Sans MS" w:hAnsi="Comic Sans MS" w:cs="Comic Sans MS"/>
          <w:sz w:val="28"/>
          <w:szCs w:val="28"/>
        </w:rPr>
        <w:t>w dniu 29 marca 2021</w:t>
      </w:r>
      <w:r>
        <w:rPr>
          <w:rStyle w:val="Pogrubienie"/>
          <w:rFonts w:ascii="Comic Sans MS" w:hAnsi="Comic Sans MS" w:cs="Comic Sans MS"/>
          <w:sz w:val="28"/>
          <w:szCs w:val="28"/>
        </w:rPr>
        <w:t>r.</w:t>
      </w:r>
      <w:r>
        <w:rPr>
          <w:rFonts w:ascii="Comic Sans MS" w:hAnsi="Comic Sans MS" w:cs="Comic Sans MS"/>
          <w:sz w:val="28"/>
          <w:szCs w:val="28"/>
        </w:rPr>
        <w:t xml:space="preserve"> </w:t>
      </w:r>
    </w:p>
    <w:p w14:paraId="3A6EA5B5" w14:textId="77777777" w:rsidR="0078544C" w:rsidRDefault="00E45B11">
      <w:pPr>
        <w:pStyle w:val="NormalnyWeb"/>
        <w:rPr>
          <w:rFonts w:ascii="Comic Sans MS" w:hAnsi="Comic Sans MS" w:cs="Comic Sans MS"/>
          <w:sz w:val="28"/>
          <w:szCs w:val="28"/>
        </w:rPr>
      </w:pPr>
      <w:r>
        <w:rPr>
          <w:rStyle w:val="Pogrubienie"/>
          <w:rFonts w:ascii="Comic Sans MS" w:hAnsi="Comic Sans MS" w:cs="Comic Sans MS"/>
          <w:sz w:val="28"/>
          <w:szCs w:val="28"/>
        </w:rPr>
        <w:t>30 marca 2021</w:t>
      </w:r>
      <w:r w:rsidR="0078544C">
        <w:rPr>
          <w:rStyle w:val="Pogrubienie"/>
          <w:rFonts w:ascii="Comic Sans MS" w:hAnsi="Comic Sans MS" w:cs="Comic Sans MS"/>
          <w:sz w:val="28"/>
          <w:szCs w:val="28"/>
        </w:rPr>
        <w:t xml:space="preserve"> r</w:t>
      </w:r>
      <w:r w:rsidR="0078544C">
        <w:rPr>
          <w:rFonts w:ascii="Comic Sans MS" w:hAnsi="Comic Sans MS" w:cs="Comic Sans MS"/>
          <w:sz w:val="28"/>
          <w:szCs w:val="28"/>
        </w:rPr>
        <w:t xml:space="preserve">. komisja powołana przez Kierownika Gminnej Biblioteki Publicznej w Słopnicach dokona wyboru zwycięzców etapu gminnego : to jest I, II, III miejsce i sześć wyróżnień, wyniki </w:t>
      </w:r>
      <w:r w:rsidR="0078544C">
        <w:rPr>
          <w:rFonts w:ascii="Comic Sans MS" w:hAnsi="Comic Sans MS" w:cs="Comic Sans MS"/>
          <w:sz w:val="28"/>
          <w:szCs w:val="28"/>
        </w:rPr>
        <w:lastRenderedPageBreak/>
        <w:t xml:space="preserve">zostaną przekazane w formie pisemnej do poszczególnych szkół </w:t>
      </w:r>
      <w:r w:rsidR="0078544C">
        <w:rPr>
          <w:rFonts w:ascii="Comic Sans MS" w:hAnsi="Comic Sans MS" w:cs="Comic Sans MS"/>
          <w:sz w:val="28"/>
          <w:szCs w:val="28"/>
        </w:rPr>
        <w:br/>
        <w:t xml:space="preserve">i zamieszczone na stronach internetowych biblioteki. </w:t>
      </w:r>
    </w:p>
    <w:p w14:paraId="41D7F622" w14:textId="77777777" w:rsidR="004E4FB4" w:rsidRDefault="004E4FB4">
      <w:pPr>
        <w:pStyle w:val="NormalnyWeb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W związku z panującą pandemią i reżim</w:t>
      </w:r>
      <w:r w:rsidR="0071122D">
        <w:rPr>
          <w:rFonts w:ascii="Comic Sans MS" w:hAnsi="Comic Sans MS" w:cs="Comic Sans MS"/>
          <w:sz w:val="28"/>
          <w:szCs w:val="28"/>
        </w:rPr>
        <w:t>em</w:t>
      </w:r>
      <w:r>
        <w:rPr>
          <w:rFonts w:ascii="Comic Sans MS" w:hAnsi="Comic Sans MS" w:cs="Comic Sans MS"/>
          <w:sz w:val="28"/>
          <w:szCs w:val="28"/>
        </w:rPr>
        <w:t xml:space="preserve"> sanitarny</w:t>
      </w:r>
      <w:r w:rsidR="0071122D">
        <w:rPr>
          <w:rFonts w:ascii="Comic Sans MS" w:hAnsi="Comic Sans MS" w:cs="Comic Sans MS"/>
          <w:sz w:val="28"/>
          <w:szCs w:val="28"/>
        </w:rPr>
        <w:t xml:space="preserve">m </w:t>
      </w:r>
      <w:r>
        <w:rPr>
          <w:rFonts w:ascii="Comic Sans MS" w:hAnsi="Comic Sans MS" w:cs="Comic Sans MS"/>
          <w:sz w:val="28"/>
          <w:szCs w:val="28"/>
        </w:rPr>
        <w:t xml:space="preserve"> w tym roku nie będzie uroczystego wręczenia nagród.</w:t>
      </w:r>
    </w:p>
    <w:p w14:paraId="150A46FA" w14:textId="77777777" w:rsidR="0078544C" w:rsidRDefault="004E4FB4">
      <w:pPr>
        <w:pStyle w:val="NormalnyWeb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Po odbiór prac i nagród zgłaszamy się pojedynczo</w:t>
      </w:r>
      <w:r w:rsidR="0071122D">
        <w:rPr>
          <w:rFonts w:ascii="Comic Sans MS" w:hAnsi="Comic Sans MS" w:cs="Comic Sans MS"/>
          <w:sz w:val="28"/>
          <w:szCs w:val="28"/>
        </w:rPr>
        <w:t>( zachowaniem reżimu sanitarnego)</w:t>
      </w:r>
      <w:r>
        <w:rPr>
          <w:rFonts w:ascii="Comic Sans MS" w:hAnsi="Comic Sans MS" w:cs="Comic Sans MS"/>
          <w:sz w:val="28"/>
          <w:szCs w:val="28"/>
        </w:rPr>
        <w:t xml:space="preserve"> dnia</w:t>
      </w:r>
      <w:r w:rsidR="0078544C"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b/>
          <w:bCs/>
          <w:sz w:val="28"/>
          <w:szCs w:val="28"/>
        </w:rPr>
        <w:t>31 marca</w:t>
      </w:r>
      <w:r>
        <w:rPr>
          <w:rStyle w:val="Pogrubienie"/>
          <w:rFonts w:ascii="Comic Sans MS" w:hAnsi="Comic Sans MS" w:cs="Comic Sans MS"/>
          <w:sz w:val="28"/>
          <w:szCs w:val="28"/>
        </w:rPr>
        <w:t xml:space="preserve"> 2021</w:t>
      </w:r>
      <w:r w:rsidR="0078544C">
        <w:rPr>
          <w:rStyle w:val="Pogrubienie"/>
          <w:rFonts w:ascii="Comic Sans MS" w:hAnsi="Comic Sans MS" w:cs="Comic Sans MS"/>
          <w:sz w:val="28"/>
          <w:szCs w:val="28"/>
        </w:rPr>
        <w:t>r.</w:t>
      </w:r>
      <w:r w:rsidR="0071122D">
        <w:rPr>
          <w:rFonts w:ascii="Comic Sans MS" w:hAnsi="Comic Sans MS" w:cs="Comic Sans MS"/>
          <w:sz w:val="28"/>
          <w:szCs w:val="28"/>
        </w:rPr>
        <w:t>do</w:t>
      </w:r>
      <w:r w:rsidR="0078544C">
        <w:rPr>
          <w:rFonts w:ascii="Comic Sans MS" w:hAnsi="Comic Sans MS" w:cs="Comic Sans MS"/>
          <w:sz w:val="28"/>
          <w:szCs w:val="28"/>
        </w:rPr>
        <w:t xml:space="preserve"> budynku Gminnej Biblioteki Publicznej</w:t>
      </w:r>
      <w:r>
        <w:rPr>
          <w:rFonts w:ascii="Comic Sans MS" w:hAnsi="Comic Sans MS" w:cs="Comic Sans MS"/>
          <w:sz w:val="28"/>
          <w:szCs w:val="28"/>
        </w:rPr>
        <w:t xml:space="preserve"> w godzinach pracy Biblioteki.</w:t>
      </w:r>
      <w:r w:rsidR="0078544C"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 xml:space="preserve"> </w:t>
      </w:r>
      <w:r w:rsidR="0078544C">
        <w:rPr>
          <w:rFonts w:ascii="Comic Sans MS" w:hAnsi="Comic Sans MS" w:cs="Comic Sans MS"/>
          <w:sz w:val="28"/>
          <w:szCs w:val="28"/>
        </w:rPr>
        <w:t xml:space="preserve">Nagrody oraz wyróżnienia w etapie gminnym finansuje Gminna Biblioteka Publiczna w Słopnicach. </w:t>
      </w:r>
    </w:p>
    <w:p w14:paraId="4651A961" w14:textId="77777777" w:rsidR="0078544C" w:rsidRDefault="0078544C">
      <w:pPr>
        <w:pStyle w:val="NormalnyWeb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8.POSTANOWIENIA KOŃCOWE: Uczestnik konkursu oświadcza, że wyraża zgodę na wykorzystanie swoich danych osobowych przez Organizatora w celu wyłonienia zwycięzcy i przyznania nagrody; umieszczenia danych w materiałach publikowanych przez Organizatora i na stronie internetowej Organizatora. Organizator zastrzega sobie prawo zatrzymania nagrodzonych prac. Prace będzie można odebrać w terminie 30 dni od daty rozstrzygnięcia konkursu. </w:t>
      </w:r>
    </w:p>
    <w:p w14:paraId="45DBCFCB" w14:textId="77777777" w:rsidR="0078544C" w:rsidRDefault="0078544C">
      <w:pPr>
        <w:pStyle w:val="NormalnyWeb"/>
        <w:rPr>
          <w:rStyle w:val="Pogrubienie"/>
          <w:rFonts w:ascii="Comic Sans MS" w:hAnsi="Comic Sans MS" w:cs="Comic Sans MS"/>
          <w:color w:val="FF0000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Wszystkie informacje dotyczące spraw nie wyszczególnionych w regulaminie otrzymacie Państwo pod numerem telefonu (18 ) 33-26-005. </w:t>
      </w:r>
    </w:p>
    <w:p w14:paraId="1CBF8B9F" w14:textId="77777777" w:rsidR="0078544C" w:rsidRDefault="0078544C">
      <w:pPr>
        <w:pStyle w:val="NormalnyWeb"/>
        <w:rPr>
          <w:rFonts w:ascii="Comic Sans MS" w:hAnsi="Comic Sans MS" w:cs="Comic Sans MS"/>
          <w:sz w:val="28"/>
          <w:szCs w:val="28"/>
        </w:rPr>
      </w:pPr>
      <w:r>
        <w:rPr>
          <w:rStyle w:val="Pogrubienie"/>
          <w:rFonts w:ascii="Comic Sans MS" w:hAnsi="Comic Sans MS" w:cs="Comic Sans MS"/>
          <w:color w:val="FF0000"/>
          <w:sz w:val="28"/>
          <w:szCs w:val="28"/>
        </w:rPr>
        <w:t xml:space="preserve">SERDECZNIE ZAPRASZAMY ŻYCZĄC CIEKAWYCH POMYSŁÓW! </w:t>
      </w:r>
    </w:p>
    <w:p w14:paraId="7B5C0350" w14:textId="77777777" w:rsidR="0078544C" w:rsidRDefault="00E45B11">
      <w:pPr>
        <w:pStyle w:val="NormalnyWeb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Słopnice, 09.03.2021</w:t>
      </w:r>
      <w:r w:rsidR="0078544C">
        <w:rPr>
          <w:rFonts w:ascii="Comic Sans MS" w:hAnsi="Comic Sans MS" w:cs="Comic Sans MS"/>
          <w:sz w:val="28"/>
          <w:szCs w:val="28"/>
        </w:rPr>
        <w:t xml:space="preserve"> r. </w:t>
      </w:r>
    </w:p>
    <w:p w14:paraId="13F808E1" w14:textId="77777777" w:rsidR="0078544C" w:rsidRDefault="0078544C">
      <w:pPr>
        <w:pStyle w:val="NormalnyWeb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Anna Katarzyna Zawada – kierownik GBP w Słopnicach</w:t>
      </w:r>
    </w:p>
    <w:p w14:paraId="2D795A1C" w14:textId="77777777" w:rsidR="00F932CF" w:rsidRDefault="00F932CF">
      <w:pPr>
        <w:pStyle w:val="NormalnyWeb"/>
        <w:rPr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Małgorzata Sułkowska – dyrektor szkoły nr4 w Słopnicach</w:t>
      </w:r>
    </w:p>
    <w:p w14:paraId="2382AAC2" w14:textId="77777777" w:rsidR="0078544C" w:rsidRDefault="0078544C">
      <w:pPr>
        <w:rPr>
          <w:sz w:val="28"/>
          <w:szCs w:val="28"/>
        </w:rPr>
      </w:pPr>
    </w:p>
    <w:sectPr w:rsidR="00785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D4"/>
    <w:rsid w:val="000144E7"/>
    <w:rsid w:val="00311DD4"/>
    <w:rsid w:val="00356405"/>
    <w:rsid w:val="004E4FB4"/>
    <w:rsid w:val="0071122D"/>
    <w:rsid w:val="0078544C"/>
    <w:rsid w:val="0095489C"/>
    <w:rsid w:val="00967EB3"/>
    <w:rsid w:val="00E45B11"/>
    <w:rsid w:val="00F9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50A654"/>
  <w15:docId w15:val="{9B8E0735-952C-40B3-801F-ECD3CA8D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K_Zawada</cp:lastModifiedBy>
  <cp:revision>2</cp:revision>
  <cp:lastPrinted>2019-03-26T08:00:00Z</cp:lastPrinted>
  <dcterms:created xsi:type="dcterms:W3CDTF">2021-03-09T13:54:00Z</dcterms:created>
  <dcterms:modified xsi:type="dcterms:W3CDTF">2021-03-09T13:54:00Z</dcterms:modified>
</cp:coreProperties>
</file>